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АДМИНИСТРАЦИЯ ПЛОТНИКОВСКОГО СЕЛЬСОВЕТА НОВОСИБИРСКОГО РАЙОНА  НОВОСИБИРСКОЙ ОБЛАСТИ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3D2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с. Плотниково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 xml:space="preserve">от </w:t>
      </w:r>
      <w:r w:rsidR="00B83691" w:rsidRPr="00783D28">
        <w:rPr>
          <w:rFonts w:ascii="Times New Roman" w:hAnsi="Times New Roman" w:cs="Times New Roman"/>
          <w:sz w:val="28"/>
          <w:szCs w:val="28"/>
        </w:rPr>
        <w:t>13</w:t>
      </w:r>
      <w:r w:rsidRPr="00783D28">
        <w:rPr>
          <w:rFonts w:ascii="Times New Roman" w:hAnsi="Times New Roman" w:cs="Times New Roman"/>
          <w:sz w:val="28"/>
          <w:szCs w:val="28"/>
        </w:rPr>
        <w:t>.11.202</w:t>
      </w:r>
      <w:r w:rsidR="00B83691" w:rsidRPr="00783D28">
        <w:rPr>
          <w:rFonts w:ascii="Times New Roman" w:hAnsi="Times New Roman" w:cs="Times New Roman"/>
          <w:sz w:val="28"/>
          <w:szCs w:val="28"/>
        </w:rPr>
        <w:t>4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</w:t>
      </w:r>
      <w:r w:rsidR="00B83691" w:rsidRPr="00783D28">
        <w:rPr>
          <w:rFonts w:ascii="Times New Roman" w:hAnsi="Times New Roman" w:cs="Times New Roman"/>
          <w:sz w:val="28"/>
          <w:szCs w:val="28"/>
        </w:rPr>
        <w:t xml:space="preserve">                          №  376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«О среднесрочном финансовом плане</w:t>
      </w:r>
    </w:p>
    <w:p w:rsidR="00357E4E" w:rsidRPr="00783D28" w:rsidRDefault="00783D28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Плотниковского сельсовета </w:t>
      </w:r>
      <w:r w:rsidR="00357E4E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Новосибирского района</w:t>
      </w:r>
    </w:p>
    <w:p w:rsidR="00357E4E" w:rsidRPr="00783D28" w:rsidRDefault="00783D28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Новосибирской области </w:t>
      </w:r>
      <w:r w:rsidR="00357E4E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на 202</w:t>
      </w: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5</w:t>
      </w:r>
      <w:r w:rsidR="00357E4E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 год и плановый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период 202</w:t>
      </w:r>
      <w:r w:rsidR="00783D28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6</w:t>
      </w: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 - 202</w:t>
      </w:r>
      <w:r w:rsidR="00783D28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7</w:t>
      </w: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 годов</w:t>
      </w:r>
      <w:r w:rsidRPr="00783D28">
        <w:rPr>
          <w:rFonts w:ascii="Times New Roman" w:hAnsi="Times New Roman" w:cs="Times New Roman"/>
          <w:color w:val="332E2D"/>
          <w:spacing w:val="2"/>
          <w:sz w:val="28"/>
          <w:szCs w:val="28"/>
        </w:rPr>
        <w:t>»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D28">
        <w:rPr>
          <w:rFonts w:ascii="Times New Roman" w:hAnsi="Times New Roman" w:cs="Times New Roman"/>
          <w:sz w:val="28"/>
          <w:szCs w:val="28"/>
        </w:rPr>
        <w:t>В целях разработки проекта бюджета Плотниковского сельсовета Новосибирского района Новосибирской области на 202</w:t>
      </w:r>
      <w:r w:rsidR="00783D28" w:rsidRPr="00783D28">
        <w:rPr>
          <w:rFonts w:ascii="Times New Roman" w:hAnsi="Times New Roman" w:cs="Times New Roman"/>
          <w:sz w:val="28"/>
          <w:szCs w:val="28"/>
        </w:rPr>
        <w:t>5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83D28" w:rsidRPr="00783D28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783D28" w:rsidRPr="00783D28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годов, в соответствии со статьями 169, 174 Бюджетного кодекса Российской Федерации, Положением о бюджетном процессе в Плотниковском сельсовете Новосибирского района Новосибирской области, утвержденного решением двадцать восьмой сессии Совета депутатов Плотниковского сельсовета Новосибирского района Новосибирской области № 2 от 03.10.2023 г. </w:t>
      </w:r>
      <w:proofErr w:type="gramEnd"/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783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83D28" w:rsidRP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Утвердить среднесрочный финансовый план Плотниковского сельсовета Новосибирского райо</w:t>
      </w:r>
      <w:r w:rsidR="00783D28" w:rsidRPr="00783D28">
        <w:rPr>
          <w:rFonts w:ascii="Times New Roman" w:hAnsi="Times New Roman" w:cs="Times New Roman"/>
          <w:sz w:val="28"/>
          <w:szCs w:val="28"/>
        </w:rPr>
        <w:t>на Новосибирской области на 2025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83D28" w:rsidRPr="00783D28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783D28" w:rsidRPr="00783D28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 (приложения 1-5).</w:t>
      </w:r>
    </w:p>
    <w:p w:rsid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Администрации Плотниковского сельсовета при разработке проекта бюджета на 202</w:t>
      </w:r>
      <w:r w:rsidR="00783D28" w:rsidRPr="00783D28">
        <w:rPr>
          <w:rFonts w:ascii="Times New Roman" w:hAnsi="Times New Roman" w:cs="Times New Roman"/>
          <w:sz w:val="28"/>
          <w:szCs w:val="28"/>
        </w:rPr>
        <w:t>5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 плановый период 202</w:t>
      </w:r>
      <w:r w:rsidR="00783D28" w:rsidRPr="00783D28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783D28" w:rsidRPr="00783D28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 основываться на среднесрочном финансовом плане Плотниковского сельсовета Новосибирского района Новосибирской области на 202</w:t>
      </w:r>
      <w:r w:rsidR="00783D28" w:rsidRPr="00783D28">
        <w:rPr>
          <w:rFonts w:ascii="Times New Roman" w:hAnsi="Times New Roman" w:cs="Times New Roman"/>
          <w:sz w:val="28"/>
          <w:szCs w:val="28"/>
        </w:rPr>
        <w:t>5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83D28" w:rsidRPr="00783D28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783D28" w:rsidRPr="00783D28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D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83D2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57E4E" w:rsidRP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подписания.</w:t>
      </w:r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 xml:space="preserve">Глава Плотниковского сельсовета                                       </w:t>
      </w:r>
      <w:r w:rsidR="00783D28" w:rsidRPr="00783D28">
        <w:rPr>
          <w:rFonts w:ascii="Times New Roman" w:hAnsi="Times New Roman" w:cs="Times New Roman"/>
          <w:sz w:val="28"/>
          <w:szCs w:val="28"/>
        </w:rPr>
        <w:t xml:space="preserve">Р.Р. </w:t>
      </w:r>
      <w:proofErr w:type="spellStart"/>
      <w:r w:rsidR="00783D28" w:rsidRPr="00783D28">
        <w:rPr>
          <w:rFonts w:ascii="Times New Roman" w:hAnsi="Times New Roman" w:cs="Times New Roman"/>
          <w:sz w:val="28"/>
          <w:szCs w:val="28"/>
        </w:rPr>
        <w:t>Маматов</w:t>
      </w:r>
      <w:proofErr w:type="spellEnd"/>
    </w:p>
    <w:p w:rsidR="00357E4E" w:rsidRPr="00783D28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E4E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D28" w:rsidRPr="00783D28" w:rsidRDefault="00783D28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783D28">
        <w:rPr>
          <w:rFonts w:ascii="Times New Roman" w:hAnsi="Times New Roman" w:cs="Times New Roman"/>
          <w:sz w:val="24"/>
          <w:szCs w:val="28"/>
        </w:rPr>
        <w:t>Федор</w:t>
      </w:r>
      <w:bookmarkStart w:id="0" w:name="_GoBack"/>
      <w:bookmarkEnd w:id="0"/>
      <w:r w:rsidRPr="00783D28">
        <w:rPr>
          <w:rFonts w:ascii="Times New Roman" w:hAnsi="Times New Roman" w:cs="Times New Roman"/>
          <w:sz w:val="24"/>
          <w:szCs w:val="28"/>
        </w:rPr>
        <w:t>ченко Э.А.</w:t>
      </w:r>
    </w:p>
    <w:p w:rsidR="00357E4E" w:rsidRPr="00783D28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783D28">
        <w:rPr>
          <w:rFonts w:ascii="Times New Roman" w:hAnsi="Times New Roman" w:cs="Times New Roman"/>
          <w:sz w:val="24"/>
          <w:szCs w:val="28"/>
        </w:rPr>
        <w:t>2949174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Утвержден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Постановлением администрации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Плотниковского сельсовета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Новосибирского района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Новосибирской области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 13.11.2024г № 376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>Среднесрочный финансовый план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Плотниковского сельсовета 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Новосибирской области на 202</w:t>
      </w:r>
      <w:r w:rsidR="00783D28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</w:t>
      </w:r>
      <w:r w:rsidR="00783D28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783D28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b/>
          <w:bCs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783D28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тыс.</w:t>
      </w:r>
      <w:r w:rsidR="00357E4E">
        <w:rPr>
          <w:rFonts w:ascii="Times New Roman CYR" w:hAnsi="Times New Roman CYR" w:cs="Times New Roman CYR"/>
          <w:sz w:val="24"/>
          <w:szCs w:val="24"/>
        </w:rPr>
        <w:t xml:space="preserve"> рублей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72"/>
        <w:gridCol w:w="1134"/>
        <w:gridCol w:w="1100"/>
        <w:gridCol w:w="1220"/>
        <w:gridCol w:w="1224"/>
      </w:tblGrid>
      <w:tr w:rsidR="00357E4E">
        <w:trPr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N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52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 w:rsidP="00783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783D28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  <w:tc>
          <w:tcPr>
            <w:tcW w:w="11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 w:rsidP="00783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783D28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Плановый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период</w:t>
            </w:r>
          </w:p>
        </w:tc>
      </w:tr>
      <w:tr w:rsidR="00357E4E">
        <w:trPr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2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 w:rsidP="00783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783D2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 w:rsidP="00783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783D28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</w:tr>
      <w:tr w:rsidR="00357E4E" w:rsidTr="00783D28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Прогнозируемый общий объем доходов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бюджета  поселений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5344C1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47837,20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31583,09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25246,40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23828,36</w:t>
            </w:r>
          </w:p>
        </w:tc>
      </w:tr>
      <w:tr w:rsidR="00357E4E" w:rsidTr="00783D28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Прогнозируемый общий объем расходов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бюджета поселений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5344C1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52658,62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34583,09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25246,40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23828,36</w:t>
            </w:r>
          </w:p>
        </w:tc>
      </w:tr>
      <w:tr w:rsidR="00357E4E" w:rsidTr="00783D28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Дефицит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(-),  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профицит (+) бюджета  поселений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5344C1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-4821,42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5344C1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783D28">
              <w:rPr>
                <w:rFonts w:ascii="Times New Roman CYR" w:hAnsi="Times New Roman CYR" w:cs="Times New Roman CYR"/>
                <w:sz w:val="24"/>
                <w:szCs w:val="24"/>
              </w:rPr>
              <w:t>3000,00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</w:tbl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1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 Новосибирского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района Новосибирской области на 202</w:t>
      </w:r>
      <w:r w:rsidR="005344C1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5344C1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5344C1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Распределение доходов бюджета Плотниковского сельсовета Новосибирского района Новосибирской области на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годов, за исключением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безвозмездных поступлений из федерального и областного бюджета,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 разрезе главных администраторов доходов бюджета Плотниковского сельсовета Новосибирского района Новосибирской области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44C1">
        <w:rPr>
          <w:rFonts w:ascii="Times New Roman" w:hAnsi="Times New Roman" w:cs="Times New Roman"/>
          <w:sz w:val="24"/>
          <w:szCs w:val="24"/>
        </w:rPr>
        <w:t>тыс. руб.</w:t>
      </w: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2768"/>
        <w:gridCol w:w="4218"/>
        <w:gridCol w:w="1133"/>
        <w:gridCol w:w="1270"/>
        <w:gridCol w:w="1116"/>
      </w:tblGrid>
      <w:tr w:rsidR="005344C1" w:rsidRPr="005344C1" w:rsidTr="005344C1">
        <w:trPr>
          <w:trHeight w:val="300"/>
        </w:trPr>
        <w:tc>
          <w:tcPr>
            <w:tcW w:w="710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г.</w:t>
            </w:r>
          </w:p>
        </w:tc>
      </w:tr>
      <w:tr w:rsidR="005344C1" w:rsidRPr="005344C1" w:rsidTr="005344C1">
        <w:trPr>
          <w:trHeight w:val="300"/>
        </w:trPr>
        <w:tc>
          <w:tcPr>
            <w:tcW w:w="71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доходного источника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44C1" w:rsidRPr="005344C1" w:rsidTr="005344C1">
        <w:trPr>
          <w:trHeight w:val="315"/>
        </w:trPr>
        <w:tc>
          <w:tcPr>
            <w:tcW w:w="71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44C1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главного    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44C1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администратора доходов    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44C1" w:rsidRPr="005344C1" w:rsidTr="005344C1">
        <w:trPr>
          <w:trHeight w:val="31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доходов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44C1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10377,10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11586,20</w:t>
            </w:r>
          </w:p>
        </w:tc>
      </w:tr>
      <w:tr w:rsidR="005344C1" w:rsidRPr="005344C1" w:rsidTr="005344C1">
        <w:trPr>
          <w:trHeight w:val="31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44C1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 Плотниковского сельсовета Новосибирского района Новосибирской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379,40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79,40</w:t>
            </w:r>
          </w:p>
        </w:tc>
      </w:tr>
      <w:tr w:rsidR="005344C1" w:rsidRPr="005344C1" w:rsidTr="005344C1">
        <w:trPr>
          <w:trHeight w:val="6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555</w:t>
            </w:r>
          </w:p>
        </w:tc>
        <w:tc>
          <w:tcPr>
            <w:tcW w:w="4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44C1" w:rsidRDefault="005344C1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2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Плотниковского сельсовета Новосибирского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района Новосибирской области на 202</w:t>
      </w:r>
      <w:r w:rsidR="005344C1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5344C1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5344C1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безвозмездных поступлений из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федерального</w:t>
      </w:r>
      <w:proofErr w:type="gramEnd"/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областного бюджета на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 в разрезе главных администраторов доходов бюджета  Плотниковского сельсовета  Новосибирского района Новосибирской области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44C1">
        <w:rPr>
          <w:rFonts w:ascii="Times New Roman" w:hAnsi="Times New Roman" w:cs="Times New Roman"/>
          <w:sz w:val="24"/>
          <w:szCs w:val="24"/>
        </w:rPr>
        <w:t>тыс. руб.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555" w:type="dxa"/>
        <w:tblInd w:w="93" w:type="dxa"/>
        <w:tblLook w:val="04A0" w:firstRow="1" w:lastRow="0" w:firstColumn="1" w:lastColumn="0" w:noHBand="0" w:noVBand="1"/>
      </w:tblPr>
      <w:tblGrid>
        <w:gridCol w:w="2885"/>
        <w:gridCol w:w="4089"/>
        <w:gridCol w:w="1263"/>
        <w:gridCol w:w="1161"/>
        <w:gridCol w:w="1157"/>
      </w:tblGrid>
      <w:tr w:rsidR="005344C1" w:rsidRPr="005344C1" w:rsidTr="005344C1">
        <w:trPr>
          <w:trHeight w:val="669"/>
        </w:trPr>
        <w:tc>
          <w:tcPr>
            <w:tcW w:w="6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доходного источника</w:t>
            </w:r>
          </w:p>
        </w:tc>
        <w:tc>
          <w:tcPr>
            <w:tcW w:w="1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2025 г.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2026 г.</w:t>
            </w:r>
          </w:p>
        </w:tc>
        <w:tc>
          <w:tcPr>
            <w:tcW w:w="1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2027 г.</w:t>
            </w:r>
          </w:p>
        </w:tc>
      </w:tr>
      <w:tr w:rsidR="005344C1" w:rsidRPr="005344C1" w:rsidTr="005344C1">
        <w:trPr>
          <w:trHeight w:val="319"/>
        </w:trPr>
        <w:tc>
          <w:tcPr>
            <w:tcW w:w="2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код главного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наименование главного     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5344C1" w:rsidRPr="005344C1" w:rsidTr="005344C1">
        <w:trPr>
          <w:trHeight w:val="304"/>
        </w:trPr>
        <w:tc>
          <w:tcPr>
            <w:tcW w:w="2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администратора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администратора доходов     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5344C1" w:rsidRPr="005344C1" w:rsidTr="005344C1">
        <w:trPr>
          <w:trHeight w:val="319"/>
        </w:trPr>
        <w:tc>
          <w:tcPr>
            <w:tcW w:w="2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доходов    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районного бюджета       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5344C1" w:rsidRPr="005344C1" w:rsidTr="005344C1">
        <w:trPr>
          <w:trHeight w:val="304"/>
        </w:trPr>
        <w:tc>
          <w:tcPr>
            <w:tcW w:w="2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40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Администрация Плотниковского сельсовета Новосибирского района Новосибирской области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639"/>
        </w:trPr>
        <w:tc>
          <w:tcPr>
            <w:tcW w:w="2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555</w:t>
            </w:r>
          </w:p>
        </w:tc>
        <w:tc>
          <w:tcPr>
            <w:tcW w:w="40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21203,60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14789,90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12162,76</w:t>
            </w:r>
          </w:p>
        </w:tc>
      </w:tr>
    </w:tbl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3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 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Новосибирской области на 202</w:t>
      </w:r>
      <w:r w:rsidR="005344C1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 год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и на плановый период 202</w:t>
      </w:r>
      <w:r w:rsidR="005344C1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5344C1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Распределение бюджетных ассигнований на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 по главным распорядителям бюджетных средств, по разделам, подразделам, целевым статьям и видам расходов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44C1">
        <w:rPr>
          <w:rFonts w:ascii="Times New Roman" w:hAnsi="Times New Roman" w:cs="Times New Roman"/>
          <w:sz w:val="24"/>
          <w:szCs w:val="24"/>
        </w:rPr>
        <w:t>тыс. руб.</w:t>
      </w: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663" w:type="dxa"/>
        <w:tblInd w:w="93" w:type="dxa"/>
        <w:tblLook w:val="04A0" w:firstRow="1" w:lastRow="0" w:firstColumn="1" w:lastColumn="0" w:noHBand="0" w:noVBand="1"/>
      </w:tblPr>
      <w:tblGrid>
        <w:gridCol w:w="4268"/>
        <w:gridCol w:w="436"/>
        <w:gridCol w:w="472"/>
        <w:gridCol w:w="1481"/>
        <w:gridCol w:w="595"/>
        <w:gridCol w:w="1137"/>
        <w:gridCol w:w="1137"/>
        <w:gridCol w:w="1137"/>
      </w:tblGrid>
      <w:tr w:rsidR="005344C1" w:rsidRPr="005344C1" w:rsidTr="005344C1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13 415,945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13 062,240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13 076,180</w:t>
            </w:r>
          </w:p>
        </w:tc>
      </w:tr>
      <w:tr w:rsidR="005344C1" w:rsidRPr="005344C1" w:rsidTr="005344C1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1 322,678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должностное лицо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5344C1" w:rsidRPr="005344C1" w:rsidTr="005344C1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1 187,019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Председатель Совета депутатов Плотниковского сельсовета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1 187,019</w:t>
            </w:r>
          </w:p>
        </w:tc>
      </w:tr>
      <w:tr w:rsidR="005344C1" w:rsidRPr="005344C1" w:rsidTr="005344C1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местной администрации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9 265,800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9 265,800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9 265,800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9 265,800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9 265,800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9 265,800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администрации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органа местного самоуправления Плотниковского сельсовета в области функционирования администрации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5344C1" w:rsidRPr="005344C1" w:rsidTr="005344C1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передачу полномочий Контрольно-счетной палате Новосибирского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99.0.00.00812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99.0.00.00812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99.0.00.00812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5344C1" w:rsidRPr="005344C1" w:rsidTr="005344C1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282,248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Расходы на передачу полномочий Контрольно-счетной палате Новосибирского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99.0.00.00699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99.0.00.00699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Специальные расходы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99.0.00.00699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282,248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резервного фонда администрации Плотниковского сельсовета Новосибирского района Новосибирской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1 266,743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1 280,683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1 280,683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органа местного самоуправления Плотниковского сельсовета в области других общегосударственных вопросов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1 280,683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1 255,683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1 255,683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216,760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216,760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216,760</w:t>
            </w:r>
          </w:p>
        </w:tc>
      </w:tr>
      <w:tr w:rsidR="005344C1" w:rsidRPr="005344C1" w:rsidTr="005344C1">
        <w:trPr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первичного воинского учета на территории Плотниковского сельсовета, где отсутствуют военные комиссариаты, за счет субвенций, выделяемых с федерального бюджета   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216,760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216,760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216,760</w:t>
            </w:r>
          </w:p>
        </w:tc>
      </w:tr>
      <w:tr w:rsidR="005344C1" w:rsidRPr="005344C1" w:rsidTr="005344C1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органа местного самоуправления Плотниковского сельсовета в области защиты населения и территории от чрезвычайных ситуаций природного и техногенного характера, гражданской обороны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99.0.00.01119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99.0.00.01119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99.0.00.01119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строительство, модернизацию, ремонт и содержание автомобильных дорог Плотниковского сельсовета Новосибирского района 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99.0.00.01399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99.0.00.01399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99.0.00.01399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6 633,145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органа местного самоуправления Плотниковского сельсовета в сфере жилищного хозяйства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99.0.00.01599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99.0.00.01599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99.0.00.01599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6 533,145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3 099,140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799,140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799,140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799,140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99.5.55.S0240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99.5.55.S0240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99.5.55.S0240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3 434,005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органа местного самоуправления Плотниковского сельсовета в сфере благоустройства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3 434,005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мероприятий в сфере уличного освещения на территории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99.0.01.01719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99.0.01.01719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99.0.01.01719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мероприятий в сфере содержания мест захоронения на территории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99.0.03.01719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99.0.03.01719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99.0.03.01719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 мероприятий в сфере прочего благоустройства на территории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99.0.06.01719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2 234,005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99.0.06.01719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2 234,005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99.0.06.01719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2 234,005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реализацию мероприятий по обеспечению сбалансированности местных бюджетов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2 727,500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МКУСКО "Вдохновение"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3 605,000</w:t>
            </w:r>
          </w:p>
        </w:tc>
      </w:tr>
      <w:tr w:rsidR="005344C1" w:rsidRPr="005344C1" w:rsidTr="005344C1">
        <w:trPr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3 605,000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МКУСКО "Вдохновение"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</w:tr>
      <w:tr w:rsidR="005344C1" w:rsidRPr="005344C1" w:rsidTr="005344C1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доплаты к пенсиям муниципальным служащим Плотниковского сельсовета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244,000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1 191,420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1 191,420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1 191,420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1 191,420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1 191,420</w:t>
            </w:r>
          </w:p>
        </w:tc>
      </w:tr>
      <w:tr w:rsidR="005344C1" w:rsidRPr="005344C1" w:rsidTr="005344C1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34 583,090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25 246,400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23 828,360</w:t>
            </w:r>
          </w:p>
        </w:tc>
      </w:tr>
    </w:tbl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4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Новосибирской области на 202</w:t>
      </w:r>
      <w:r w:rsidR="005344C1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5344C1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5344C1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Источники финансирования дефицита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бюджета Плотниковского сельсовета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Новосибирского района Новосибирской области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5344C1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5C7CCD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тыс. </w:t>
      </w:r>
      <w:r w:rsidR="00357E4E">
        <w:rPr>
          <w:rFonts w:ascii="Times New Roman CYR" w:hAnsi="Times New Roman CYR" w:cs="Times New Roman CYR"/>
          <w:sz w:val="24"/>
          <w:szCs w:val="24"/>
        </w:rPr>
        <w:t>руб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5C7CCD" w:rsidRDefault="005C7CCD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2136"/>
        <w:gridCol w:w="1926"/>
        <w:gridCol w:w="3142"/>
        <w:gridCol w:w="996"/>
        <w:gridCol w:w="1029"/>
        <w:gridCol w:w="951"/>
      </w:tblGrid>
      <w:tr w:rsidR="005C7CCD" w:rsidRPr="005C7CCD" w:rsidTr="005C7CCD">
        <w:trPr>
          <w:trHeight w:val="315"/>
        </w:trPr>
        <w:tc>
          <w:tcPr>
            <w:tcW w:w="40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5C7CCD" w:rsidRPr="005C7CCD" w:rsidTr="005C7CCD">
        <w:trPr>
          <w:trHeight w:val="330"/>
        </w:trPr>
        <w:tc>
          <w:tcPr>
            <w:tcW w:w="4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Российской Федерации  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источника  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38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главного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дефицитов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15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бюджетов, главного    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47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 источников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75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 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дефицита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15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   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    поселения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30"/>
        </w:trPr>
        <w:tc>
          <w:tcPr>
            <w:tcW w:w="2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 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1875"/>
        </w:trPr>
        <w:tc>
          <w:tcPr>
            <w:tcW w:w="2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1050201100000000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3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средств на счетах по учету средств бюджета поселений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C7CCD" w:rsidRPr="005C7CCD" w:rsidTr="005C7CCD">
        <w:trPr>
          <w:trHeight w:val="315"/>
        </w:trPr>
        <w:tc>
          <w:tcPr>
            <w:tcW w:w="2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30"/>
        </w:trPr>
        <w:tc>
          <w:tcPr>
            <w:tcW w:w="7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                                            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C7CCD" w:rsidRDefault="005C7CCD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5C7CCD" w:rsidRDefault="005C7CCD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5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Новосибирской области на 202</w:t>
      </w:r>
      <w:r w:rsidR="005C7CCD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5C7CCD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5C7CCD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C7CCD" w:rsidRDefault="005C7CCD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Верхний предел муниципального долга Плотниковского сельсовета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Новосибирского района Новосибирской области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5C7CCD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5C7CC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5C7CCD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2920"/>
        <w:gridCol w:w="4600"/>
        <w:gridCol w:w="1600"/>
      </w:tblGrid>
      <w:tr w:rsidR="005C7CCD" w:rsidRPr="005C7CCD" w:rsidTr="005C7CCD">
        <w:trPr>
          <w:trHeight w:val="690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доходы Плотниковского сельсовета Новосибирского района Новосибирской области на 2025 год составляют:</w:t>
            </w: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    тыс. руб.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10 379,49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10 000,09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379,40   </w:t>
            </w:r>
          </w:p>
        </w:tc>
      </w:tr>
      <w:tr w:rsidR="005C7CCD" w:rsidRPr="005C7CCD" w:rsidTr="005C7CCD">
        <w:trPr>
          <w:trHeight w:val="132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На основании назначенных доходов установить верхний предел объема долга на 01.01.2026г. в сумме 10379,49 тыс. руб.</w:t>
            </w: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55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доходы Плотниковского сельсовета Новосибирского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2026 год составляют:</w:t>
            </w:r>
          </w:p>
        </w:tc>
      </w:tr>
      <w:tr w:rsidR="005C7CCD" w:rsidRPr="005C7CCD" w:rsidTr="005C7CCD">
        <w:trPr>
          <w:trHeight w:val="16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    тыс. руб.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10 456,50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10 377,10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79,40   </w:t>
            </w:r>
          </w:p>
        </w:tc>
      </w:tr>
      <w:tr w:rsidR="005C7CCD" w:rsidRPr="005C7CCD" w:rsidTr="005C7CCD">
        <w:trPr>
          <w:trHeight w:val="18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4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На основании назначенных доходов установить верхний предел объема долга на 01.01.2027 г. в сумме 10456,50 тыс. руб.</w:t>
            </w:r>
          </w:p>
        </w:tc>
      </w:tr>
      <w:tr w:rsidR="005C7CCD" w:rsidRPr="005C7CCD" w:rsidTr="005C7CCD">
        <w:trPr>
          <w:trHeight w:val="22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4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доходы Плотниковского сельсовета Новосибирского района Новосибирской области на 2027 год составляют:</w:t>
            </w: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    тыс. руб.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11 665,60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11 586,20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79,40   </w:t>
            </w:r>
          </w:p>
        </w:tc>
      </w:tr>
      <w:tr w:rsidR="005C7CCD" w:rsidRPr="005C7CCD" w:rsidTr="005C7CCD">
        <w:trPr>
          <w:trHeight w:val="18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22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1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На основании назначенных доходов установить верхний предел объема долга на 01.01.2028 г. в сумме 11665,60 тыс. руб.</w:t>
            </w:r>
          </w:p>
        </w:tc>
      </w:tr>
    </w:tbl>
    <w:p w:rsidR="00BC524E" w:rsidRDefault="00BC524E"/>
    <w:sectPr w:rsidR="00BC524E" w:rsidSect="00783D28">
      <w:pgSz w:w="12240" w:h="15840"/>
      <w:pgMar w:top="567" w:right="616" w:bottom="42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55"/>
    <w:multiLevelType w:val="hybridMultilevel"/>
    <w:tmpl w:val="93E42CE2"/>
    <w:lvl w:ilvl="0" w:tplc="D2DAB26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E4E"/>
    <w:rsid w:val="00357E4E"/>
    <w:rsid w:val="005344C1"/>
    <w:rsid w:val="005C7CCD"/>
    <w:rsid w:val="00783D28"/>
    <w:rsid w:val="00B83691"/>
    <w:rsid w:val="00BC524E"/>
    <w:rsid w:val="00CF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3203</Words>
  <Characters>18263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2024-11-13T06:28:00Z</cp:lastPrinted>
  <dcterms:created xsi:type="dcterms:W3CDTF">2024-11-01T01:22:00Z</dcterms:created>
  <dcterms:modified xsi:type="dcterms:W3CDTF">2024-11-13T06:28:00Z</dcterms:modified>
</cp:coreProperties>
</file>